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94" w:rsidRPr="00E212D5" w:rsidRDefault="00FF3B94" w:rsidP="00FF3B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Денисковичская основная общеобразовательная школа </w:t>
      </w:r>
    </w:p>
    <w:p w:rsidR="00B15E52" w:rsidRPr="00E212D5" w:rsidRDefault="00B15E52" w:rsidP="00E212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212D5"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учебного предмета «Основы безопасности жизнедеятельности»</w:t>
      </w: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E212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E212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ab/>
        <w:t xml:space="preserve">Рабочая программа учебного предмета «ОБЖ» </w:t>
      </w:r>
      <w:r w:rsidR="00E212D5" w:rsidRPr="00E212D5">
        <w:rPr>
          <w:rFonts w:ascii="Times New Roman" w:hAnsi="Times New Roman" w:cs="Times New Roman"/>
          <w:sz w:val="24"/>
          <w:szCs w:val="24"/>
        </w:rPr>
        <w:t xml:space="preserve">части, формируемой участниками образовательных отношений </w:t>
      </w:r>
      <w:r w:rsidRPr="00E212D5">
        <w:rPr>
          <w:rFonts w:ascii="Times New Roman" w:hAnsi="Times New Roman" w:cs="Times New Roman"/>
          <w:sz w:val="24"/>
          <w:szCs w:val="24"/>
        </w:rPr>
        <w:t>«ОБЖ» разработана в соответствии с пунктом 32.1 ФГОС ООО и реализуется 1 год  7</w:t>
      </w:r>
      <w:r w:rsidR="00E212D5">
        <w:rPr>
          <w:rFonts w:ascii="Times New Roman" w:hAnsi="Times New Roman" w:cs="Times New Roman"/>
          <w:sz w:val="24"/>
          <w:szCs w:val="24"/>
        </w:rPr>
        <w:t xml:space="preserve"> </w:t>
      </w:r>
      <w:r w:rsidRPr="00E212D5">
        <w:rPr>
          <w:rFonts w:ascii="Times New Roman" w:hAnsi="Times New Roman" w:cs="Times New Roman"/>
          <w:sz w:val="24"/>
          <w:szCs w:val="24"/>
        </w:rPr>
        <w:t>класс.</w:t>
      </w:r>
    </w:p>
    <w:p w:rsidR="00B15E52" w:rsidRPr="00E212D5" w:rsidRDefault="00B15E52" w:rsidP="00E212D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</w:t>
      </w:r>
      <w:r w:rsidR="00E212D5">
        <w:rPr>
          <w:rFonts w:ascii="Times New Roman" w:hAnsi="Times New Roman" w:cs="Times New Roman"/>
          <w:sz w:val="24"/>
          <w:szCs w:val="24"/>
        </w:rPr>
        <w:t>учителем</w:t>
      </w:r>
      <w:r w:rsidRPr="00E212D5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 рабочих программах и определяет организацию образовательной деятельности учителя в школе по </w:t>
      </w:r>
      <w:r w:rsidRPr="00E212D5">
        <w:rPr>
          <w:rFonts w:ascii="Times New Roman" w:hAnsi="Times New Roman" w:cs="Times New Roman"/>
          <w:iCs/>
          <w:sz w:val="24"/>
          <w:szCs w:val="24"/>
        </w:rPr>
        <w:t>учебному предмету</w:t>
      </w:r>
      <w:r w:rsidR="00E212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212D5">
        <w:rPr>
          <w:rFonts w:ascii="Times New Roman" w:hAnsi="Times New Roman" w:cs="Times New Roman"/>
          <w:sz w:val="24"/>
          <w:szCs w:val="24"/>
        </w:rPr>
        <w:t>«ОБЖ»</w:t>
      </w:r>
      <w:r w:rsidRPr="00E212D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B15E52" w:rsidRPr="00E212D5" w:rsidRDefault="00B15E52" w:rsidP="00E21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E21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E212D5">
        <w:rPr>
          <w:rFonts w:ascii="Times New Roman" w:hAnsi="Times New Roman" w:cs="Times New Roman"/>
          <w:iCs/>
          <w:sz w:val="24"/>
          <w:szCs w:val="24"/>
        </w:rPr>
        <w:t>учебного предмета</w:t>
      </w:r>
      <w:r w:rsidR="00E212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212D5">
        <w:rPr>
          <w:rFonts w:ascii="Times New Roman" w:hAnsi="Times New Roman" w:cs="Times New Roman"/>
          <w:sz w:val="24"/>
          <w:szCs w:val="24"/>
        </w:rPr>
        <w:t>«ОБЖ» является частью ООП ООО определяющей:</w:t>
      </w:r>
    </w:p>
    <w:p w:rsidR="00B15E52" w:rsidRPr="00E212D5" w:rsidRDefault="00B15E52" w:rsidP="00E21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- содержание;</w:t>
      </w:r>
    </w:p>
    <w:p w:rsidR="00B15E52" w:rsidRPr="00E212D5" w:rsidRDefault="00B15E52" w:rsidP="00E21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 w:rsidRPr="00E212D5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212D5"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B15E52" w:rsidRPr="00E212D5" w:rsidRDefault="00B15E52" w:rsidP="00E212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воспитания.</w:t>
      </w:r>
    </w:p>
    <w:p w:rsidR="00B15E52" w:rsidRPr="00E212D5" w:rsidRDefault="00B15E52" w:rsidP="00B15E5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учебно-воспитательной работе. </w:t>
      </w:r>
    </w:p>
    <w:p w:rsidR="00B15E52" w:rsidRPr="00E212D5" w:rsidRDefault="00B15E52" w:rsidP="00B15E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B15E52">
      <w:pPr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Дата: 30.08.2023 г.</w:t>
      </w: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Default="00B15E52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Pr="00E212D5" w:rsidRDefault="00E212D5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12D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12D5">
        <w:rPr>
          <w:rFonts w:ascii="Times New Roman" w:eastAsia="Calibri" w:hAnsi="Times New Roman" w:cs="Times New Roman"/>
          <w:b/>
          <w:sz w:val="24"/>
          <w:szCs w:val="24"/>
        </w:rPr>
        <w:t>Денисковичская основная общеобразовательная школа</w:t>
      </w:r>
    </w:p>
    <w:p w:rsidR="00B15E52" w:rsidRPr="00E212D5" w:rsidRDefault="00B15E52" w:rsidP="00B15E52">
      <w:pPr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Выписка</w:t>
      </w:r>
    </w:p>
    <w:p w:rsidR="00B15E52" w:rsidRPr="00E212D5" w:rsidRDefault="00B15E52" w:rsidP="00B15E52">
      <w:pPr>
        <w:jc w:val="center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из основной образовательной программы основного общего образования</w:t>
      </w:r>
    </w:p>
    <w:p w:rsidR="00B15E52" w:rsidRPr="00E212D5" w:rsidRDefault="00B15E52" w:rsidP="00B15E52">
      <w:pPr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B15E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5E52" w:rsidRPr="00E212D5" w:rsidRDefault="00B15E52" w:rsidP="00B15E52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РАССМОТРЕНО</w:t>
      </w:r>
      <w:r w:rsidR="00E212D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212D5">
        <w:rPr>
          <w:rFonts w:ascii="Times New Roman" w:hAnsi="Times New Roman" w:cs="Times New Roman"/>
          <w:sz w:val="24"/>
          <w:szCs w:val="24"/>
        </w:rPr>
        <w:t>СОГЛАСОВАНО</w:t>
      </w:r>
    </w:p>
    <w:p w:rsidR="00B15E52" w:rsidRPr="00E212D5" w:rsidRDefault="00B15E52" w:rsidP="00B15E52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E212D5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r w:rsidR="00E212D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Pr="00E212D5">
        <w:rPr>
          <w:rFonts w:ascii="Times New Roman" w:eastAsia="Calibri" w:hAnsi="Times New Roman" w:cs="Times New Roman"/>
          <w:sz w:val="24"/>
          <w:szCs w:val="24"/>
        </w:rPr>
        <w:t xml:space="preserve">Зам. директора по УВР                           </w:t>
      </w:r>
    </w:p>
    <w:p w:rsidR="00B15E52" w:rsidRPr="00E212D5" w:rsidRDefault="00B15E52" w:rsidP="00B15E52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E212D5">
        <w:rPr>
          <w:rFonts w:ascii="Times New Roman" w:eastAsia="Calibri" w:hAnsi="Times New Roman" w:cs="Times New Roman"/>
          <w:sz w:val="24"/>
          <w:szCs w:val="24"/>
        </w:rPr>
        <w:t xml:space="preserve">протокол №1                                     </w:t>
      </w:r>
      <w:r w:rsidR="00E212D5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E212D5">
        <w:rPr>
          <w:rFonts w:ascii="Times New Roman" w:eastAsia="Calibri" w:hAnsi="Times New Roman" w:cs="Times New Roman"/>
          <w:sz w:val="24"/>
          <w:szCs w:val="24"/>
        </w:rPr>
        <w:t>В.И. Се</w:t>
      </w:r>
      <w:r w:rsidRPr="00E212D5">
        <w:rPr>
          <w:rFonts w:ascii="Times New Roman" w:hAnsi="Times New Roman" w:cs="Times New Roman"/>
          <w:sz w:val="24"/>
          <w:szCs w:val="24"/>
        </w:rPr>
        <w:t xml:space="preserve">мендяева                    </w:t>
      </w:r>
    </w:p>
    <w:p w:rsidR="00B15E52" w:rsidRPr="00E212D5" w:rsidRDefault="00B15E52" w:rsidP="00B15E52">
      <w:pPr>
        <w:spacing w:after="0" w:line="240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«29 »</w:t>
      </w:r>
      <w:r w:rsidRPr="00E212D5">
        <w:rPr>
          <w:rFonts w:ascii="Times New Roman" w:eastAsia="Calibri" w:hAnsi="Times New Roman" w:cs="Times New Roman"/>
          <w:sz w:val="24"/>
          <w:szCs w:val="24"/>
        </w:rPr>
        <w:t>августа 20</w:t>
      </w:r>
      <w:r w:rsidRPr="00E212D5">
        <w:rPr>
          <w:rFonts w:ascii="Times New Roman" w:hAnsi="Times New Roman" w:cs="Times New Roman"/>
          <w:sz w:val="24"/>
          <w:szCs w:val="24"/>
        </w:rPr>
        <w:t>23</w:t>
      </w:r>
      <w:r w:rsidRPr="00E212D5">
        <w:rPr>
          <w:rFonts w:ascii="Times New Roman" w:eastAsia="Calibri" w:hAnsi="Times New Roman" w:cs="Times New Roman"/>
          <w:sz w:val="24"/>
          <w:szCs w:val="24"/>
        </w:rPr>
        <w:t xml:space="preserve">г.        </w:t>
      </w:r>
      <w:r w:rsidR="00E212D5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E212D5">
        <w:rPr>
          <w:rFonts w:ascii="Times New Roman" w:eastAsia="Calibri" w:hAnsi="Times New Roman" w:cs="Times New Roman"/>
          <w:sz w:val="24"/>
          <w:szCs w:val="24"/>
        </w:rPr>
        <w:t>«</w:t>
      </w:r>
      <w:r w:rsidRPr="00E212D5">
        <w:rPr>
          <w:rFonts w:ascii="Times New Roman" w:hAnsi="Times New Roman" w:cs="Times New Roman"/>
          <w:sz w:val="24"/>
          <w:szCs w:val="24"/>
        </w:rPr>
        <w:t>30</w:t>
      </w:r>
      <w:r w:rsidRPr="00E212D5">
        <w:rPr>
          <w:rFonts w:ascii="Times New Roman" w:eastAsia="Calibri" w:hAnsi="Times New Roman" w:cs="Times New Roman"/>
          <w:sz w:val="24"/>
          <w:szCs w:val="24"/>
        </w:rPr>
        <w:t>»  августа  20</w:t>
      </w:r>
      <w:r w:rsidRPr="00E212D5">
        <w:rPr>
          <w:rFonts w:ascii="Times New Roman" w:hAnsi="Times New Roman" w:cs="Times New Roman"/>
          <w:sz w:val="24"/>
          <w:szCs w:val="24"/>
        </w:rPr>
        <w:t xml:space="preserve">23 </w:t>
      </w:r>
      <w:r w:rsidRPr="00E212D5">
        <w:rPr>
          <w:rFonts w:ascii="Times New Roman" w:eastAsia="Calibri" w:hAnsi="Times New Roman" w:cs="Times New Roman"/>
          <w:sz w:val="24"/>
          <w:szCs w:val="24"/>
        </w:rPr>
        <w:t xml:space="preserve">г                      </w:t>
      </w:r>
    </w:p>
    <w:p w:rsidR="00B15E52" w:rsidRPr="00E212D5" w:rsidRDefault="00B15E52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Default="00B15E52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Default="00E212D5" w:rsidP="00B15E5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12D5" w:rsidRPr="00E212D5" w:rsidRDefault="00E212D5" w:rsidP="00E212D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2D5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2D5">
        <w:rPr>
          <w:rFonts w:ascii="Times New Roman" w:hAnsi="Times New Roman" w:cs="Times New Roman"/>
          <w:b/>
          <w:sz w:val="24"/>
          <w:szCs w:val="24"/>
        </w:rPr>
        <w:t>учебногопредмета «Основы безопасности жизнедеятельности»</w:t>
      </w:r>
    </w:p>
    <w:p w:rsidR="00B15E52" w:rsidRPr="00E212D5" w:rsidRDefault="00B15E52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2D5">
        <w:rPr>
          <w:rFonts w:ascii="Times New Roman" w:hAnsi="Times New Roman" w:cs="Times New Roman"/>
          <w:b/>
          <w:sz w:val="24"/>
          <w:szCs w:val="24"/>
        </w:rPr>
        <w:t xml:space="preserve">для основного общего образования </w:t>
      </w:r>
    </w:p>
    <w:p w:rsidR="00B15E52" w:rsidRDefault="00B15E52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2D5">
        <w:rPr>
          <w:rFonts w:ascii="Times New Roman" w:hAnsi="Times New Roman" w:cs="Times New Roman"/>
          <w:b/>
          <w:sz w:val="24"/>
          <w:szCs w:val="24"/>
        </w:rPr>
        <w:t>Срок освоения: 1год (7 класс)</w:t>
      </w:r>
    </w:p>
    <w:p w:rsidR="00E212D5" w:rsidRDefault="00E212D5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D5" w:rsidRDefault="00E212D5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D5" w:rsidRDefault="00E212D5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2D5" w:rsidRPr="00E212D5" w:rsidRDefault="00E212D5" w:rsidP="00E212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E52" w:rsidRPr="00E212D5" w:rsidRDefault="00B15E52" w:rsidP="00E212D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5E52" w:rsidRPr="00E212D5" w:rsidRDefault="00B15E52" w:rsidP="00B15E52">
      <w:pPr>
        <w:jc w:val="right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Составитель: Порохняч Ирина Николаевна, </w:t>
      </w:r>
    </w:p>
    <w:p w:rsidR="00B15E52" w:rsidRPr="00E212D5" w:rsidRDefault="00B15E52" w:rsidP="00B15E52">
      <w:pPr>
        <w:jc w:val="right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E212D5">
        <w:rPr>
          <w:rFonts w:ascii="Times New Roman" w:hAnsi="Times New Roman" w:cs="Times New Roman"/>
          <w:sz w:val="24"/>
          <w:szCs w:val="24"/>
        </w:rPr>
        <w:t>ОБЖ</w:t>
      </w:r>
      <w:r w:rsidRPr="00E212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E52" w:rsidRPr="00E212D5" w:rsidRDefault="00B15E52" w:rsidP="00B15E52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212D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0" cy="2238069"/>
            <wp:effectExtent l="0" t="0" r="0" b="0"/>
            <wp:docPr id="1" name="Рисунок 1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004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l="12190" t="11775" r="38165" b="13074"/>
                    <a:stretch/>
                  </pic:blipFill>
                  <pic:spPr bwMode="auto">
                    <a:xfrm>
                      <a:off x="0" y="0"/>
                      <a:ext cx="3050662" cy="2240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15E52" w:rsidRPr="00E212D5" w:rsidRDefault="00B15E52" w:rsidP="00B15E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12D5">
        <w:rPr>
          <w:rFonts w:ascii="Times New Roman" w:eastAsia="Calibri" w:hAnsi="Times New Roman" w:cs="Times New Roman"/>
          <w:b/>
          <w:sz w:val="24"/>
          <w:szCs w:val="24"/>
        </w:rPr>
        <w:t>2023 год</w:t>
      </w:r>
    </w:p>
    <w:p w:rsidR="00FF3B94" w:rsidRPr="00E212D5" w:rsidRDefault="009626F2" w:rsidP="00FF3B94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CD1B02" w:rsidRPr="00E212D5" w:rsidRDefault="00CD1B02" w:rsidP="00CD1B02">
      <w:pPr>
        <w:shd w:val="clear" w:color="auto" w:fill="FFFFFF"/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212D5">
        <w:rPr>
          <w:rFonts w:ascii="Times New Roman" w:hAnsi="Times New Roman" w:cs="Times New Roman"/>
          <w:sz w:val="24"/>
          <w:szCs w:val="24"/>
        </w:rPr>
        <w:t>Рабочая программа предмета «Основы безопасност</w:t>
      </w:r>
      <w:r w:rsidR="00B15E52" w:rsidRPr="00E212D5">
        <w:rPr>
          <w:rFonts w:ascii="Times New Roman" w:hAnsi="Times New Roman" w:cs="Times New Roman"/>
          <w:sz w:val="24"/>
          <w:szCs w:val="24"/>
        </w:rPr>
        <w:t>и жизнедеятельности» для 7 класса</w:t>
      </w:r>
      <w:r w:rsidRPr="00E212D5">
        <w:rPr>
          <w:rFonts w:ascii="Times New Roman" w:hAnsi="Times New Roman" w:cs="Times New Roman"/>
          <w:sz w:val="24"/>
          <w:szCs w:val="24"/>
        </w:rPr>
        <w:t xml:space="preserve">  составлена на основе Федерального компонента Государственного стандарта основного общего образования и Примерной программы по учебному предмету «Основы безопа</w:t>
      </w:r>
      <w:r w:rsidR="00B15E52" w:rsidRPr="00E212D5">
        <w:rPr>
          <w:rFonts w:ascii="Times New Roman" w:hAnsi="Times New Roman" w:cs="Times New Roman"/>
          <w:sz w:val="24"/>
          <w:szCs w:val="24"/>
        </w:rPr>
        <w:t>сности жизнедеятельности» в 7 классе</w:t>
      </w:r>
      <w:r w:rsidRPr="00E212D5">
        <w:rPr>
          <w:rFonts w:ascii="Times New Roman" w:hAnsi="Times New Roman" w:cs="Times New Roman"/>
          <w:sz w:val="24"/>
          <w:szCs w:val="24"/>
        </w:rPr>
        <w:t>.</w:t>
      </w:r>
    </w:p>
    <w:p w:rsidR="00C06B17" w:rsidRPr="00E212D5" w:rsidRDefault="00C06B17" w:rsidP="00CD1B02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hAnsi="Times New Roman" w:cs="Times New Roman"/>
          <w:sz w:val="24"/>
          <w:szCs w:val="24"/>
        </w:rPr>
        <w:t>Учебник «Основы безоп</w:t>
      </w:r>
      <w:r w:rsidR="00334703" w:rsidRPr="00E212D5">
        <w:rPr>
          <w:rFonts w:ascii="Times New Roman" w:hAnsi="Times New Roman" w:cs="Times New Roman"/>
          <w:sz w:val="24"/>
          <w:szCs w:val="24"/>
        </w:rPr>
        <w:t xml:space="preserve">асности жизнедеятельности» 7 </w:t>
      </w:r>
      <w:bookmarkStart w:id="0" w:name="_GoBack"/>
      <w:bookmarkEnd w:id="0"/>
      <w:r w:rsidR="00B15E52" w:rsidRPr="00E212D5">
        <w:rPr>
          <w:rFonts w:ascii="Times New Roman" w:hAnsi="Times New Roman" w:cs="Times New Roman"/>
          <w:sz w:val="24"/>
          <w:szCs w:val="24"/>
        </w:rPr>
        <w:t>класс</w:t>
      </w:r>
      <w:r w:rsidRPr="00E212D5">
        <w:rPr>
          <w:rFonts w:ascii="Times New Roman" w:hAnsi="Times New Roman" w:cs="Times New Roman"/>
          <w:sz w:val="24"/>
          <w:szCs w:val="24"/>
        </w:rPr>
        <w:t xml:space="preserve">, авторы: Виноградова Наталья Фёдоровна, Смирнов Дмитрий Витальевич, Сидоренко Людмила Васильевна, </w:t>
      </w:r>
      <w:proofErr w:type="spellStart"/>
      <w:r w:rsidRPr="00E212D5">
        <w:rPr>
          <w:rFonts w:ascii="Times New Roman" w:hAnsi="Times New Roman" w:cs="Times New Roman"/>
          <w:sz w:val="24"/>
          <w:szCs w:val="24"/>
        </w:rPr>
        <w:t>Таранин</w:t>
      </w:r>
      <w:proofErr w:type="spellEnd"/>
      <w:r w:rsidRPr="00E212D5">
        <w:rPr>
          <w:rFonts w:ascii="Times New Roman" w:hAnsi="Times New Roman" w:cs="Times New Roman"/>
          <w:sz w:val="24"/>
          <w:szCs w:val="24"/>
        </w:rPr>
        <w:t xml:space="preserve"> Александр Борисович. - М.: </w:t>
      </w:r>
      <w:proofErr w:type="spellStart"/>
      <w:r w:rsidRPr="00E212D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E212D5">
        <w:rPr>
          <w:rFonts w:ascii="Times New Roman" w:hAnsi="Times New Roman" w:cs="Times New Roman"/>
          <w:sz w:val="24"/>
          <w:szCs w:val="24"/>
        </w:rPr>
        <w:t>, 2015.</w:t>
      </w:r>
    </w:p>
    <w:p w:rsidR="009626F2" w:rsidRPr="00E212D5" w:rsidRDefault="009626F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E6D42" w:rsidRPr="00E212D5" w:rsidRDefault="009626F2" w:rsidP="009626F2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УЧЕБНОГО ПРЕДМЕТА </w:t>
      </w:r>
    </w:p>
    <w:p w:rsidR="00FF3B94" w:rsidRPr="00E212D5" w:rsidRDefault="00B15E52" w:rsidP="009626F2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</w:t>
      </w:r>
      <w:proofErr w:type="spellStart"/>
      <w:r w:rsidR="009626F2"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</w:t>
      </w:r>
      <w:proofErr w:type="spellEnd"/>
      <w:r w:rsidR="009626F2"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626F2" w:rsidRPr="00E212D5" w:rsidRDefault="009626F2" w:rsidP="009626F2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B94" w:rsidRPr="00E212D5" w:rsidRDefault="00FF3B94" w:rsidP="00BE6D42">
      <w:pPr>
        <w:shd w:val="clear" w:color="auto" w:fill="FFFFFF"/>
        <w:spacing w:after="0" w:line="276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 результаты: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усвоение правил индивидуального и коллективного без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опасного поведения в чрезвычайных ситуациях, угрожающих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жизни и здоровью людей, правил поведения на транспорте 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дорогах;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формирование понимания ценности здорового и без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опасного образа жизни;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усвоение  гуманистических,  демократических   и  традиционных ценностей многонационального российского общества;  воспитание  чувства  ответственности  и  долга  перед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Родиной,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товности и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мира: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формирование готовности и способности вести диалог с другими людьми и достигать в нём взаимопонимания;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правового мышления и компетентности в реше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моральных проблем на основе личностного выбора, форми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рование нравственных чувств и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нравственною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поведения, осоз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нанного и ответственного отношения к собственным поступкам;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сверстниками, старшими и млад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шими в процессе образовательной, общественно полезной, учебно-исследовательской, творческой и других видов дея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формирование основ экологической культуры на осно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 признания ценности жизни во всех ее проявлениях и не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обходимости ответственного, бережного отношения к окружа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ющей среде;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значения семьи в жизни человека и общест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принятие ценности семейной жизни, уважительное и за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ботливое отношение к членам своей семьи;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proofErr w:type="spell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антиэкстремистского</w:t>
      </w:r>
      <w:proofErr w:type="spell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мышления и анти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террористического поведения, потребностей соблюдать нормы здорового образа жизни, осознанно выполнять правила безо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пасности жизнедеятельности.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389" w:hanging="3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 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14" w:right="1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умение самостоятельно определять цели своего обуче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ставить и формулировать для себя новые задачи в учё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 и познавательной деятельности, развивать мотивы и инте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ресы своей познавательной деятельности;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14" w:right="1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умение самостоятельно планировать пути достижения целей защищённости, в том числе альтернативные, осознан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выбирать наиболее эффективные способы решения учеб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познавательных задач;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предложенных условий и требований, корректировать свои действия в соответствии с изменяющейся ситуацией;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14" w:right="29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•умение оценивать правильность выполнения учебнойзадачи в области безопасности жизнедеятельности, собственные возможности ее решения;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BE6D4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решений и осуществления осознанного выбора в учебной и познавательной деятельности;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умение ус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танавливать аналогии, классифицировать, самостоятельно вы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причинно-следственные связи, строить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заключение (индуктивное, дедуктивное и по аналогии) и де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 выводы,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умение создавать, применять и преобразовывать знаки и символы, модели и схемы дли решения учебных и позна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вательных задач;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умение организовывать учебное сотрудничество и сов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формулировать, аргументировать и отстаивать своё мнение;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пользования информационно-коммуникационных технологий;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приемок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действии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опасных и чрезвычайных ситуациях природного, техногенного и социального характе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в том числе оказание первой помощи пострадавшим;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14" w:right="14" w:hanging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взаимодействовать с окружающи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14" w:right="1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•формирование современной культуры безопасности жиз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недеятельности на основе понимания необходимости защита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формирование убеждения в необходимости безопасного и здорового образа жизни;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личной и общественной значимости совре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культуры безопасности жизнедеятельности;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государства и действующего законода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тельства в обеспечении национальной безопасности и заши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населения от опасных и чрезвычайных ситуаций природного, техногенного и социального характера, в том числе от экстремизма и  терроризма;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понимание необходимости подготовки граждан к воен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службе;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формирование </w:t>
      </w:r>
      <w:proofErr w:type="spell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антиэкстремистской</w:t>
      </w:r>
      <w:proofErr w:type="spell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антитеррористи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личностной позиции;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понимание необходимости сохранения природы и окру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жающей среды для полноценной жизни человека;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опасных и чрезвычайных ситуаций природного, техногенного и социального характера, включая экстремизм и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терроризм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последствия для личности, об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 и государства;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умение применять правила безопасного пове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дения в условиях опасных и чрезвычайных ситуаций;</w:t>
      </w:r>
    </w:p>
    <w:p w:rsidR="00FF3B94" w:rsidRPr="00E212D5" w:rsidRDefault="00FF3B94" w:rsidP="00BE6D42">
      <w:pPr>
        <w:shd w:val="clear" w:color="auto" w:fill="FFFFFF"/>
        <w:spacing w:after="0" w:line="276" w:lineRule="auto"/>
        <w:ind w:left="389" w:hanging="38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  умение оказать первую помощь пострадавшим;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="009626F2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FF3B94" w:rsidRPr="00E212D5" w:rsidRDefault="00FF3B94" w:rsidP="00BE6D4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•умение принимать обоснованные решения в конкретной опасной ситуации для минимизации последствий с учётом ре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 складывающейся обстановки и индивидуальных воз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можностей.</w:t>
      </w:r>
    </w:p>
    <w:p w:rsidR="00FF3B94" w:rsidRPr="00E212D5" w:rsidRDefault="00FF3B94" w:rsidP="00FF3B94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3B94" w:rsidRPr="00E212D5" w:rsidRDefault="00BE6D42" w:rsidP="00FF3B94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 ОБЖ</w:t>
      </w:r>
    </w:p>
    <w:p w:rsidR="00FF3B94" w:rsidRPr="00E212D5" w:rsidRDefault="00FF3B94" w:rsidP="00FF3B94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F3B94" w:rsidRPr="00E212D5" w:rsidRDefault="006160D1" w:rsidP="00503625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 класс (34 часа</w:t>
      </w:r>
      <w:r w:rsidR="00FF3B94"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)</w:t>
      </w:r>
    </w:p>
    <w:p w:rsidR="00503625" w:rsidRPr="00E212D5" w:rsidRDefault="00503625" w:rsidP="00503625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Введение. Основы безопасности жизнедеятельности.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Проблема здорового образа жизни. Как её решали в древности. Окружающая среда и безопасность. Какие знания и умения приобретают при изучении ОБЖ.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кругозора. Физическое воспитание в Спарте</w:t>
      </w:r>
    </w:p>
    <w:p w:rsidR="00503625" w:rsidRPr="00E212D5" w:rsidRDefault="00503625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Здоровый образ жизни. Что это?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здоровый образ жизни. Слагаемые здоровья. Что такое физическое здоровье. Значение физической культуры для здоровья человека. Хорошее физическое состояние обеспечивает здоровье и эмоциональное благополучие человека. Закаливание как способ тренировки организма. Правила личной гигиены.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кругозора. Русская баня и здоровье; польза закаливания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рационального питания, соблюдение которых позволяет поддерживать здоровье. Белки — строительный материал для организма; углеводы и жиры — источник энергии для организма. Продукты питания как экологический фактор. Питание и болезни. Диета.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кругозора. Чемпион среди круп по содержанию белков. Благотворное воздействие зелёного чая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Психическое здоровье — эмоциональное благополучие человека. Способность управлять эмоциями, спокойно решать возникающие проблемы. Использование релаксационных упражнений как средства регулирования своего эмоционального состояния, развитие способности «властвовать собой». Воздействие шумов на организм человека. Компьютер и здоровье. Информационная безопасность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 — социальное существо, член общества. Социальная среда — обязательное условие развития человека. Отношения с окружающими людьми — показатель социального здоровья человека. Общение — ценная деятельность человека. Учение — социально важная деятельность, обеспечивающая прогресс общества. Круг интересов человека. Фанаты и поклонники.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кругозора. </w:t>
      </w:r>
      <w:proofErr w:type="spell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Дети-маугли</w:t>
      </w:r>
      <w:proofErr w:type="spellEnd"/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Репродуктивное здоровье — способность человека к воспроизведению. Половое созревание — особенность подросткового и юношеского возраста. Подготовка организма к деторождению. Чистота тела — одно из условий репродуктивного здоровья. Риски старшего подросткового возраста</w:t>
      </w:r>
    </w:p>
    <w:p w:rsidR="00503625" w:rsidRPr="00E212D5" w:rsidRDefault="00503625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Опасности, подстерегающие нас в повседневной жизни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 — чрезвычайная ситуация. Причины пожаров. Поражающие факторы пожара. Правила пожарной безопасности. Безопасность во время праздничных фейерверков. Организация эвакуации из горящего здания. Средства пожаротушения. Помощь при ожогах.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Залив жилища. Причины заливов помещений. Правила поведения при заливах. Электричество при неправильном использовании может быть опасным. Правила пользования электроприборами. Оценка обстановки при </w:t>
      </w:r>
      <w:proofErr w:type="spell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электротравмах</w:t>
      </w:r>
      <w:proofErr w:type="spell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первая помощь.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пользования газовыми приборами. Первая помощь при отравлении бытовым газом. Правила безопасности при пользовании бытовой химией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Досуг в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городе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; каких мест лучше избегать. Как вести себя на улице. Меры предосторожности в лифте и на лестнице. Правила поведения при нападении. Подручные средства самообороны.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Места, где играть запрещено. Опасности, которые скрывает карьер. Экстрим в игре и спорте. Неразорвавшиеся боеприпасы.</w:t>
      </w:r>
    </w:p>
    <w:p w:rsidR="00FF3B94" w:rsidRPr="00E212D5" w:rsidRDefault="00FF3B94" w:rsidP="005036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Расширение кругозора. Уголовный кодекс РФ о проникновении в чужое жилище</w:t>
      </w:r>
    </w:p>
    <w:p w:rsidR="00503625" w:rsidRPr="00E212D5" w:rsidRDefault="00503625" w:rsidP="005036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контрольное тестирование</w:t>
      </w:r>
    </w:p>
    <w:p w:rsidR="00FF3B94" w:rsidRPr="00E212D5" w:rsidRDefault="00FF3B94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3625" w:rsidRPr="00E212D5" w:rsidRDefault="00503625" w:rsidP="0050362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F3B94" w:rsidRPr="00E212D5" w:rsidRDefault="00503625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ТЕМАТИЧЕСКОЕ ПЛАНИРОВАНИЕ </w:t>
      </w:r>
    </w:p>
    <w:p w:rsidR="00503625" w:rsidRPr="00E212D5" w:rsidRDefault="00503625" w:rsidP="00FF3B94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460" w:rsidRPr="00E212D5" w:rsidRDefault="003C2460" w:rsidP="00A74F44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F3B94" w:rsidRPr="00E212D5" w:rsidRDefault="00FF3B94" w:rsidP="00A74F44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 класс. </w:t>
      </w:r>
      <w:r w:rsidR="00A92217"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34</w:t>
      </w:r>
      <w:r w:rsidR="00A74F44"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час</w:t>
      </w:r>
      <w:r w:rsidR="00A92217"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</w:t>
      </w:r>
    </w:p>
    <w:tbl>
      <w:tblPr>
        <w:tblW w:w="10773" w:type="dxa"/>
        <w:tblInd w:w="-114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2"/>
        <w:gridCol w:w="8080"/>
        <w:gridCol w:w="1701"/>
      </w:tblGrid>
      <w:tr w:rsidR="00FF3B94" w:rsidRPr="00E212D5" w:rsidTr="003442FA">
        <w:trPr>
          <w:trHeight w:val="90"/>
          <w:tblHeader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vAlign w:val="center"/>
            <w:hideMark/>
          </w:tcPr>
          <w:p w:rsidR="00FF3B94" w:rsidRPr="00E212D5" w:rsidRDefault="00503625" w:rsidP="00A7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vAlign w:val="center"/>
            <w:hideMark/>
          </w:tcPr>
          <w:p w:rsidR="00FF3B94" w:rsidRPr="00E212D5" w:rsidRDefault="003C2460" w:rsidP="00A74F44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 и темы программы.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vAlign w:val="center"/>
            <w:hideMark/>
          </w:tcPr>
          <w:p w:rsidR="00FF3B94" w:rsidRPr="00E212D5" w:rsidRDefault="00503625" w:rsidP="00A7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</w:tr>
      <w:tr w:rsidR="004F1374" w:rsidRPr="00E212D5" w:rsidTr="003442FA">
        <w:trPr>
          <w:trHeight w:val="606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hideMark/>
          </w:tcPr>
          <w:p w:rsidR="004F1374" w:rsidRPr="00E212D5" w:rsidRDefault="004F1374" w:rsidP="004F1374">
            <w:pPr>
              <w:shd w:val="clear" w:color="auto" w:fill="FFFFFF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Введение</w:t>
            </w:r>
            <w:r w:rsidRPr="00E212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. </w:t>
            </w:r>
          </w:p>
          <w:p w:rsidR="004F1374" w:rsidRPr="00E212D5" w:rsidRDefault="004F1374" w:rsidP="004F1374">
            <w:pPr>
              <w:shd w:val="clear" w:color="auto" w:fill="FFFFFF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здорового образа жизни. Как её решали в древности. </w:t>
            </w:r>
          </w:p>
          <w:p w:rsidR="004F1374" w:rsidRPr="00E212D5" w:rsidRDefault="004F1374" w:rsidP="004F1374">
            <w:pPr>
              <w:shd w:val="clear" w:color="auto" w:fill="FFFFFF"/>
              <w:spacing w:after="0" w:line="240" w:lineRule="auto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Окружающая среда и безопасность. Какие знания и умения приобретают при изучении ОБЖ.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1374" w:rsidRPr="00E212D5" w:rsidTr="003442FA">
        <w:trPr>
          <w:trHeight w:val="453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hideMark/>
          </w:tcPr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 Что это?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Зависит ли здоровье от образа жизни?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Физическое здоровье человека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Закаливание как способ тренировки организма.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Длинные или короткие волосы. Правила гигиены.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Правила питания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Продукты питания как экологический фактор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Питание и болезни. Диета.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Психическое здоровье — эмоциональное благополучие человека.  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Как вы организуете свою жизнь и деятельность?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Человек и мир звуков: влияние городской экологии на здоровье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Компьютер и здоровье. Информационная безопасность.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Социальное здоровье человека.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Учение – социально важная деятельность.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Круг интере6сов человека.  Фанаты и поклонники.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подростков и его охрана.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Риски старшего подросткового возраста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1374" w:rsidRPr="00E212D5" w:rsidTr="003442FA">
        <w:trPr>
          <w:trHeight w:val="340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hideMark/>
          </w:tcPr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Опасности, подстерегающие нас в повседневной жизни.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при пожаре.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пожарной безопасности.  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Организация эвакуации из горящего здания. Средства пожаротушения.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Помощь при ожогах.  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в быту. Если произошло отравление.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Залив жилища.  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Опасное электричество.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Разумная предосторожность. </w:t>
            </w: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Досуг в </w:t>
            </w:r>
            <w:proofErr w:type="gramStart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; каких мест лучше избегать.  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Как вести себя на улице.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Меры предосторожности в лифте и на лестнице.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нападении. Самооборона.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игры.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Экстрим в игре и спорте.</w:t>
            </w:r>
          </w:p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ч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F1374" w:rsidRPr="00E212D5" w:rsidTr="003442FA">
        <w:trPr>
          <w:trHeight w:val="212"/>
        </w:trPr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4F1374" w:rsidRPr="00E212D5" w:rsidRDefault="004F1374" w:rsidP="004F1374">
            <w:pPr>
              <w:spacing w:after="0" w:line="240" w:lineRule="auto"/>
              <w:ind w:hanging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hideMark/>
          </w:tcPr>
          <w:p w:rsidR="004F1374" w:rsidRPr="00E212D5" w:rsidRDefault="004F1374" w:rsidP="004F1374">
            <w:pPr>
              <w:spacing w:after="0" w:line="240" w:lineRule="auto"/>
              <w:ind w:firstLine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контрольное тестирование за 7 класс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  <w:hideMark/>
          </w:tcPr>
          <w:p w:rsidR="004F1374" w:rsidRPr="00E212D5" w:rsidRDefault="004F1374" w:rsidP="004F1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</w:t>
            </w:r>
          </w:p>
        </w:tc>
      </w:tr>
      <w:tr w:rsidR="003442FA" w:rsidRPr="00E212D5" w:rsidTr="004F1374">
        <w:trPr>
          <w:trHeight w:val="34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3442FA" w:rsidRPr="00E212D5" w:rsidRDefault="003442FA" w:rsidP="003442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3" w:type="dxa"/>
              <w:left w:w="170" w:type="dxa"/>
              <w:bottom w:w="113" w:type="dxa"/>
              <w:right w:w="170" w:type="dxa"/>
            </w:tcMar>
          </w:tcPr>
          <w:p w:rsidR="003442FA" w:rsidRPr="00E212D5" w:rsidRDefault="00A92217" w:rsidP="00344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3442FA"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:rsidR="004F1374" w:rsidRPr="00E212D5" w:rsidRDefault="004F1374" w:rsidP="00B15E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15E52" w:rsidRPr="00E212D5" w:rsidRDefault="00B15E52" w:rsidP="00B15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460" w:rsidRPr="00E212D5" w:rsidRDefault="003C2460" w:rsidP="003C2460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КАЛЕНДАРНО-ТЕМАТИЧЕСКОЕ ПЛАНИРОВАНИЕ </w:t>
      </w:r>
    </w:p>
    <w:p w:rsidR="00012869" w:rsidRPr="00E212D5" w:rsidRDefault="00012869" w:rsidP="003C2460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F1374" w:rsidRPr="00E212D5" w:rsidRDefault="004F1374" w:rsidP="00FF3B9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2460" w:rsidRPr="00E212D5" w:rsidRDefault="00012869" w:rsidP="003C2460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 КЛАСС. </w:t>
      </w:r>
    </w:p>
    <w:p w:rsidR="00012869" w:rsidRPr="00E212D5" w:rsidRDefault="00012869" w:rsidP="003C2460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Style w:val="a4"/>
        <w:tblW w:w="10773" w:type="dxa"/>
        <w:tblInd w:w="-1139" w:type="dxa"/>
        <w:tblLook w:val="04A0"/>
      </w:tblPr>
      <w:tblGrid>
        <w:gridCol w:w="992"/>
        <w:gridCol w:w="6805"/>
        <w:gridCol w:w="1417"/>
        <w:gridCol w:w="1559"/>
      </w:tblGrid>
      <w:tr w:rsidR="009415C1" w:rsidRPr="00E212D5" w:rsidTr="009415C1">
        <w:tc>
          <w:tcPr>
            <w:tcW w:w="992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5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415C1" w:rsidRPr="00E212D5" w:rsidTr="00016C6A">
        <w:tc>
          <w:tcPr>
            <w:tcW w:w="7797" w:type="dxa"/>
            <w:gridSpan w:val="2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417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559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D2427F">
        <w:trPr>
          <w:trHeight w:val="501"/>
        </w:trPr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shd w:val="clear" w:color="auto" w:fill="FFFFFF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Проблема здорового образа жизни. Как её решали в древности. 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C1" w:rsidRPr="00E212D5" w:rsidTr="00D2427F">
        <w:trPr>
          <w:trHeight w:val="705"/>
        </w:trPr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shd w:val="clear" w:color="auto" w:fill="FFFFFF"/>
              <w:ind w:firstLine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Окружающая среда и безопасность. Какие знания и умения приобретают при изучении ОБЖ.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5C1" w:rsidRPr="00E212D5" w:rsidTr="00016C6A">
        <w:tc>
          <w:tcPr>
            <w:tcW w:w="7797" w:type="dxa"/>
            <w:gridSpan w:val="2"/>
          </w:tcPr>
          <w:p w:rsidR="009415C1" w:rsidRPr="00E212D5" w:rsidRDefault="009415C1" w:rsidP="009415C1">
            <w:pPr>
              <w:ind w:firstLine="1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 Что это?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Зависит ли здоровье от образа жизни?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rPr>
          <w:trHeight w:val="355"/>
        </w:trPr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Физическое здоровье человека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Закаливание как способ тренировки организма.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Длинные или короткие волосы. Правила гигиены.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Правила питания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Продукты питания как экологический фактор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Питание и болезни. Диета.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Психическое здоровье — эмоцио</w:t>
            </w:r>
            <w:r w:rsidR="00666E88"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нальное благополучие человека. 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Как вы организуете свою жизнь и деятельность?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Человек и мир звуков: влияние городской экологии на здоровье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Компьютер и здоровье. Информационная безопасность.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Социальное здоровье человека.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Учение – социально важная деятельность.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Круг интере6сов человека.  Фанаты и поклонники.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Репродуктивное здоровье подростков и его охрана.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Риски старшего подросткового возраста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9415C1">
        <w:tc>
          <w:tcPr>
            <w:tcW w:w="992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805" w:type="dxa"/>
          </w:tcPr>
          <w:p w:rsidR="009415C1" w:rsidRPr="00E212D5" w:rsidRDefault="009415C1" w:rsidP="009415C1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415C1" w:rsidRPr="00E212D5" w:rsidRDefault="009415C1" w:rsidP="009415C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9415C1" w:rsidRPr="00E212D5" w:rsidTr="00016C6A">
        <w:tc>
          <w:tcPr>
            <w:tcW w:w="7797" w:type="dxa"/>
            <w:gridSpan w:val="2"/>
          </w:tcPr>
          <w:p w:rsidR="009415C1" w:rsidRPr="00E212D5" w:rsidRDefault="009415C1" w:rsidP="009415C1">
            <w:pPr>
              <w:ind w:firstLine="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Опасности, подстерегающие нас в повседневной жизни.</w:t>
            </w:r>
          </w:p>
        </w:tc>
        <w:tc>
          <w:tcPr>
            <w:tcW w:w="1417" w:type="dxa"/>
          </w:tcPr>
          <w:p w:rsidR="009415C1" w:rsidRPr="00E212D5" w:rsidRDefault="009415C1" w:rsidP="009415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ч</w:t>
            </w:r>
          </w:p>
        </w:tc>
        <w:tc>
          <w:tcPr>
            <w:tcW w:w="1559" w:type="dxa"/>
          </w:tcPr>
          <w:p w:rsidR="009415C1" w:rsidRPr="00E212D5" w:rsidRDefault="009415C1" w:rsidP="003C2460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395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при пожаре.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16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пожарной безопасности. 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704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Организация эвакуации из горящего здания. Средства пожаротушения.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04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Помощь при ожогах. 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23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в быту. Если произошло отравление.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D2427F">
        <w:trPr>
          <w:trHeight w:val="415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Залив жилища. 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15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Опасное электричество.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704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Разумная предосторожность. </w:t>
            </w: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Досуг в </w:t>
            </w:r>
            <w:proofErr w:type="gramStart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городе</w:t>
            </w:r>
            <w:proofErr w:type="gramEnd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; каких мест лучше избегать. 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02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Как вести себя на улице.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21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Меры предосторожности в лифте и на лестнице.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13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нападении. Самооборона.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20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игры.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12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Экстрим в игре и спорте.</w:t>
            </w:r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D2427F" w:rsidRPr="00E212D5" w:rsidTr="00666E88">
        <w:trPr>
          <w:trHeight w:val="417"/>
        </w:trPr>
        <w:tc>
          <w:tcPr>
            <w:tcW w:w="992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805" w:type="dxa"/>
          </w:tcPr>
          <w:p w:rsidR="00D2427F" w:rsidRPr="00E212D5" w:rsidRDefault="00D2427F" w:rsidP="00D2427F">
            <w:pPr>
              <w:ind w:firstLine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417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2427F" w:rsidRPr="00E212D5" w:rsidRDefault="00D2427F" w:rsidP="00D24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666E88" w:rsidRPr="00E212D5" w:rsidTr="00666E88">
        <w:tc>
          <w:tcPr>
            <w:tcW w:w="992" w:type="dxa"/>
          </w:tcPr>
          <w:p w:rsidR="00666E88" w:rsidRPr="00E212D5" w:rsidRDefault="00666E88" w:rsidP="0066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5" w:type="dxa"/>
          </w:tcPr>
          <w:p w:rsidR="00666E88" w:rsidRPr="00E212D5" w:rsidRDefault="00666E88" w:rsidP="00666E88">
            <w:pPr>
              <w:ind w:firstLine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контрольное тестирование за 7 класс</w:t>
            </w:r>
          </w:p>
        </w:tc>
        <w:tc>
          <w:tcPr>
            <w:tcW w:w="1417" w:type="dxa"/>
          </w:tcPr>
          <w:p w:rsidR="00666E88" w:rsidRPr="00E212D5" w:rsidRDefault="00666E88" w:rsidP="00666E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</w:t>
            </w:r>
          </w:p>
        </w:tc>
        <w:tc>
          <w:tcPr>
            <w:tcW w:w="1559" w:type="dxa"/>
          </w:tcPr>
          <w:p w:rsidR="00666E88" w:rsidRPr="00E212D5" w:rsidRDefault="00666E88" w:rsidP="00666E8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666E88" w:rsidRPr="00E212D5" w:rsidTr="00016C6A">
        <w:tc>
          <w:tcPr>
            <w:tcW w:w="7797" w:type="dxa"/>
            <w:gridSpan w:val="2"/>
          </w:tcPr>
          <w:p w:rsidR="00666E88" w:rsidRPr="00E212D5" w:rsidRDefault="00666E88" w:rsidP="00666E88">
            <w:pPr>
              <w:ind w:firstLine="11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2D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76" w:type="dxa"/>
            <w:gridSpan w:val="2"/>
          </w:tcPr>
          <w:p w:rsidR="00666E88" w:rsidRPr="00E212D5" w:rsidRDefault="00A92217" w:rsidP="00666E88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34</w:t>
            </w:r>
            <w:r w:rsidR="00666E88" w:rsidRPr="00E2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:rsidR="009415C1" w:rsidRPr="00E212D5" w:rsidRDefault="009415C1" w:rsidP="003C2460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9415C1" w:rsidRPr="00E212D5" w:rsidRDefault="009415C1" w:rsidP="003C2460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A5AD6" w:rsidRPr="00E212D5" w:rsidRDefault="004A5AD6" w:rsidP="004A5AD6">
      <w:pPr>
        <w:shd w:val="clear" w:color="auto" w:fill="FFFFFF"/>
        <w:spacing w:after="15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4F1374" w:rsidRPr="00E212D5" w:rsidRDefault="00FF3B94" w:rsidP="003C2460">
      <w:pPr>
        <w:pStyle w:val="1"/>
        <w:spacing w:after="6" w:line="276" w:lineRule="auto"/>
        <w:ind w:left="10" w:right="4219"/>
        <w:jc w:val="right"/>
        <w:rPr>
          <w:color w:val="auto"/>
          <w:szCs w:val="24"/>
        </w:rPr>
      </w:pPr>
      <w:r w:rsidRPr="00E212D5">
        <w:rPr>
          <w:color w:val="auto"/>
          <w:szCs w:val="24"/>
        </w:rPr>
        <w:t> </w:t>
      </w:r>
    </w:p>
    <w:p w:rsidR="004F1374" w:rsidRPr="00E212D5" w:rsidRDefault="004F1374" w:rsidP="004F1374">
      <w:pPr>
        <w:spacing w:after="0" w:line="240" w:lineRule="auto"/>
        <w:ind w:left="260"/>
        <w:rPr>
          <w:rFonts w:ascii="Times New Roman" w:hAnsi="Times New Roman" w:cs="Times New Roman"/>
          <w:sz w:val="24"/>
          <w:szCs w:val="24"/>
        </w:rPr>
      </w:pPr>
    </w:p>
    <w:p w:rsidR="00FF3B94" w:rsidRPr="00E212D5" w:rsidRDefault="00FF3B94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2869" w:rsidRPr="00E212D5" w:rsidRDefault="00012869" w:rsidP="00FF3B94">
      <w:pPr>
        <w:shd w:val="clear" w:color="auto" w:fill="FFFFFF"/>
        <w:spacing w:after="15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B94" w:rsidRPr="00E212D5" w:rsidRDefault="00012869" w:rsidP="00FF3B94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 xml:space="preserve">УЧЕБНО-МЕТОДИЧЕСКОЕ ОБЕСПЕЧЕНИЕ </w:t>
      </w:r>
    </w:p>
    <w:p w:rsidR="00FF3B94" w:rsidRPr="00E212D5" w:rsidRDefault="00FF3B94" w:rsidP="00FF3B94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3B94" w:rsidRPr="00E212D5" w:rsidRDefault="00FF3B94" w:rsidP="009525E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Основы безопасности жизнедеятельности: 7-9 классы: учебник для учащихся общеобразовательных организаций {Н.Ф. Виноградовой, Д.В. Смирнова, Л.В. Сидор</w:t>
      </w:r>
      <w:r w:rsidR="00012869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енко и др.} М.: Вента-Граф, 2015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272 с.: ил.</w:t>
      </w:r>
    </w:p>
    <w:p w:rsidR="009525E5" w:rsidRPr="00E212D5" w:rsidRDefault="009525E5" w:rsidP="009525E5">
      <w:pPr>
        <w:shd w:val="clear" w:color="auto" w:fill="FFFFFF"/>
        <w:spacing w:before="58" w:after="0" w:line="240" w:lineRule="auto"/>
        <w:ind w:lef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Федеральный государственный образовательный стандарт основного общего образования – М.: Просвещение, 2014</w:t>
      </w:r>
    </w:p>
    <w:p w:rsidR="009525E5" w:rsidRPr="00E212D5" w:rsidRDefault="009525E5" w:rsidP="009525E5">
      <w:pPr>
        <w:shd w:val="clear" w:color="auto" w:fill="FFFFFF"/>
        <w:spacing w:before="58" w:after="0" w:line="240" w:lineRule="auto"/>
        <w:ind w:left="29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Примерная основная образовательная программа образовательного учреждения. Основная школа. - М.: Просвещение, 2014</w:t>
      </w:r>
    </w:p>
    <w:p w:rsidR="009525E5" w:rsidRPr="00E212D5" w:rsidRDefault="009525E5" w:rsidP="009525E5">
      <w:pPr>
        <w:shd w:val="clear" w:color="auto" w:fill="FFFFFF"/>
        <w:spacing w:before="58" w:after="0" w:line="240" w:lineRule="auto"/>
        <w:ind w:left="29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Примерные программы по учебным предметам. ОБЖ 5-9 классы. - М.: Просвещение, 2010 </w:t>
      </w:r>
    </w:p>
    <w:p w:rsidR="009525E5" w:rsidRPr="00E212D5" w:rsidRDefault="009525E5" w:rsidP="009525E5">
      <w:pPr>
        <w:shd w:val="clear" w:color="auto" w:fill="FFFFFF"/>
        <w:spacing w:before="58" w:after="0" w:line="240" w:lineRule="auto"/>
        <w:ind w:left="29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B94" w:rsidRPr="00E212D5" w:rsidRDefault="009525E5" w:rsidP="00FF3B94">
      <w:pPr>
        <w:shd w:val="clear" w:color="auto" w:fill="FFFFFF"/>
        <w:spacing w:after="0" w:line="240" w:lineRule="auto"/>
        <w:ind w:left="374" w:firstLine="4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Нормативно</w:t>
      </w:r>
      <w:r w:rsidR="00FF3B94" w:rsidRPr="00E212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-правовые документы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дорожного движения Российской Федерации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кодекс Российской Федерации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национальной безопасности Российской Фе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дерации до 2020г.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гражданской обороне»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«Об образовании»</w:t>
      </w:r>
    </w:p>
    <w:p w:rsidR="00FF3B94" w:rsidRPr="00E212D5" w:rsidRDefault="00FF3B94" w:rsidP="0001286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радиационной безопасности на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селения*</w:t>
      </w:r>
    </w:p>
    <w:p w:rsidR="00FF3B94" w:rsidRPr="00E212D5" w:rsidRDefault="00FF3B94" w:rsidP="00012869">
      <w:pPr>
        <w:pStyle w:val="a3"/>
        <w:numPr>
          <w:ilvl w:val="0"/>
          <w:numId w:val="7"/>
        </w:numPr>
        <w:shd w:val="clear" w:color="auto" w:fill="FFFFFF"/>
        <w:spacing w:before="288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 </w:t>
      </w:r>
      <w:r w:rsidRPr="00E212D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Опожарной безопасности»</w:t>
      </w:r>
    </w:p>
    <w:p w:rsidR="00FF3B94" w:rsidRPr="00E212D5" w:rsidRDefault="00FF3B94" w:rsidP="0001286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безопасности дорожного дви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жения»</w:t>
      </w:r>
    </w:p>
    <w:p w:rsidR="00FF3B94" w:rsidRPr="00E212D5" w:rsidRDefault="00FF3B94" w:rsidP="0001286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противодействии терроризму»</w:t>
      </w:r>
    </w:p>
    <w:p w:rsidR="00FF3B94" w:rsidRPr="00E212D5" w:rsidRDefault="00FF3B94" w:rsidP="00012869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противодействии экстремист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деятельности»</w:t>
      </w:r>
    </w:p>
    <w:p w:rsidR="00012869" w:rsidRPr="00E212D5" w:rsidRDefault="00012869" w:rsidP="00012869">
      <w:p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F3B94" w:rsidRPr="00E212D5" w:rsidRDefault="00FF3B94" w:rsidP="00FF3B94">
      <w:pPr>
        <w:shd w:val="clear" w:color="auto" w:fill="FFFFFF"/>
        <w:spacing w:after="0" w:line="240" w:lineRule="auto"/>
        <w:ind w:left="360" w:firstLine="4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Периодические издания</w:t>
      </w:r>
    </w:p>
    <w:p w:rsidR="009525E5" w:rsidRPr="00E212D5" w:rsidRDefault="00FF3B94" w:rsidP="00FF3B94">
      <w:pPr>
        <w:shd w:val="clear" w:color="auto" w:fill="FFFFFF"/>
        <w:spacing w:after="0" w:line="240" w:lineRule="auto"/>
        <w:ind w:right="1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 </w:t>
      </w:r>
      <w:r w:rsidR="009525E5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газет</w:t>
      </w:r>
      <w:r w:rsidR="009525E5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«Гражданская зашита»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,«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безопасности </w:t>
      </w:r>
    </w:p>
    <w:p w:rsidR="00FF3B94" w:rsidRPr="00E212D5" w:rsidRDefault="009525E5" w:rsidP="00FF3B94">
      <w:pPr>
        <w:shd w:val="clear" w:color="auto" w:fill="FFFFFF"/>
        <w:spacing w:after="0" w:line="240" w:lineRule="auto"/>
        <w:ind w:right="14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жизнедеятельности</w:t>
      </w:r>
      <w:r w:rsidR="00FF3B94"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«Служба спасения 01», «Спасатель» и др.</w:t>
      </w:r>
    </w:p>
    <w:p w:rsidR="009525E5" w:rsidRPr="00E212D5" w:rsidRDefault="009525E5" w:rsidP="00FF3B94">
      <w:pPr>
        <w:shd w:val="clear" w:color="auto" w:fill="FFFFFF"/>
        <w:spacing w:after="0" w:line="240" w:lineRule="auto"/>
        <w:ind w:left="360" w:firstLine="426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F3B94" w:rsidRPr="00E212D5" w:rsidRDefault="00FF3B94" w:rsidP="00FF3B94">
      <w:pPr>
        <w:shd w:val="clear" w:color="auto" w:fill="FFFFFF"/>
        <w:spacing w:after="0" w:line="240" w:lineRule="auto"/>
        <w:ind w:left="360" w:firstLine="4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212D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Учебная литература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учителя «Обучение правилам дорожного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движения. 5—9 классы»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учителя «Основы безопасности жизнедея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тельности. Методические рекомендации. 5— 11классы»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безопасности жизнедеятельности: 7-9 классы: методическое пособие / Н.Ф. Виноградова, Д.В. </w:t>
      </w:r>
      <w:proofErr w:type="spell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Смирнов.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,М</w:t>
      </w:r>
      <w:proofErr w:type="spellEnd"/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.: Вента-Граф, 2014 – 272  с.: ил.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учителя «Основы безопасности жизнедеятельности. Поурочные разработки. 5—9 классы»</w:t>
      </w:r>
    </w:p>
    <w:p w:rsidR="00FF3B94" w:rsidRPr="00E212D5" w:rsidRDefault="00FF3B94" w:rsidP="00FF3B9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обучающихся «Дорожное движение Безопас</w:t>
      </w: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пешеходов, пассажиров, водителей. 5—9 классы»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Пособия для 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противодействии терроризму и экстремистской деятельности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для системы дополнительного образования детей «Безопасность дорожного движения»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для учащихся «Основы безопасности жизнедеятельности»</w:t>
      </w:r>
    </w:p>
    <w:p w:rsidR="00FF3B94" w:rsidRPr="00E212D5" w:rsidRDefault="00FF3B94" w:rsidP="009525E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 по основам безопасности жизнедеятельности для обучающихся 5—9 классов</w:t>
      </w:r>
      <w:proofErr w:type="gramStart"/>
      <w:r w:rsidRPr="00E212D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proofErr w:type="gramEnd"/>
    </w:p>
    <w:p w:rsidR="0073664A" w:rsidRPr="00E212D5" w:rsidRDefault="00FF3B94" w:rsidP="00E212D5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2D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образовательные издания (ЭОИ) по предмету ОБЖ на магнитных и оптических носителях</w:t>
      </w:r>
    </w:p>
    <w:sectPr w:rsidR="0073664A" w:rsidRPr="00E212D5" w:rsidSect="0068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E60"/>
    <w:multiLevelType w:val="hybridMultilevel"/>
    <w:tmpl w:val="455ADA7C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47337"/>
    <w:multiLevelType w:val="hybridMultilevel"/>
    <w:tmpl w:val="05668C34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A638A"/>
    <w:multiLevelType w:val="hybridMultilevel"/>
    <w:tmpl w:val="F962CB74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8D7EDC"/>
    <w:multiLevelType w:val="hybridMultilevel"/>
    <w:tmpl w:val="AC5A7438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4763264">
      <w:numFmt w:val="bullet"/>
      <w:lvlText w:val=""/>
      <w:lvlJc w:val="left"/>
      <w:pPr>
        <w:ind w:left="1656" w:hanging="51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4E524D6"/>
    <w:multiLevelType w:val="hybridMultilevel"/>
    <w:tmpl w:val="D43C7B5E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C138B"/>
    <w:multiLevelType w:val="hybridMultilevel"/>
    <w:tmpl w:val="F33496AE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510A0"/>
    <w:multiLevelType w:val="hybridMultilevel"/>
    <w:tmpl w:val="E6B43022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374CC7"/>
    <w:multiLevelType w:val="hybridMultilevel"/>
    <w:tmpl w:val="6D942FBC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F108A3"/>
    <w:multiLevelType w:val="hybridMultilevel"/>
    <w:tmpl w:val="21F04FCC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224E35"/>
    <w:multiLevelType w:val="hybridMultilevel"/>
    <w:tmpl w:val="0BFC24C0"/>
    <w:lvl w:ilvl="0" w:tplc="0CAC5D08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FA172F"/>
    <w:multiLevelType w:val="hybridMultilevel"/>
    <w:tmpl w:val="43CE8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5"/>
  </w:num>
  <w:num w:numId="10">
    <w:abstractNumId w:val="7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B94"/>
    <w:rsid w:val="00012869"/>
    <w:rsid w:val="00016C6A"/>
    <w:rsid w:val="000444BC"/>
    <w:rsid w:val="000C226C"/>
    <w:rsid w:val="001A54DD"/>
    <w:rsid w:val="001B1720"/>
    <w:rsid w:val="001E6171"/>
    <w:rsid w:val="001F4C05"/>
    <w:rsid w:val="002A7F1E"/>
    <w:rsid w:val="002B6F96"/>
    <w:rsid w:val="002C06F7"/>
    <w:rsid w:val="00334703"/>
    <w:rsid w:val="0033535B"/>
    <w:rsid w:val="003442FA"/>
    <w:rsid w:val="003C2460"/>
    <w:rsid w:val="003E20F2"/>
    <w:rsid w:val="00457784"/>
    <w:rsid w:val="004919B8"/>
    <w:rsid w:val="004A5AD6"/>
    <w:rsid w:val="004F1374"/>
    <w:rsid w:val="00503625"/>
    <w:rsid w:val="005433D0"/>
    <w:rsid w:val="00565225"/>
    <w:rsid w:val="006160D1"/>
    <w:rsid w:val="00666E88"/>
    <w:rsid w:val="00682647"/>
    <w:rsid w:val="006937A6"/>
    <w:rsid w:val="0073664A"/>
    <w:rsid w:val="007448D7"/>
    <w:rsid w:val="00754C1C"/>
    <w:rsid w:val="0087449B"/>
    <w:rsid w:val="008A2DEB"/>
    <w:rsid w:val="009415C1"/>
    <w:rsid w:val="009525E5"/>
    <w:rsid w:val="009626F2"/>
    <w:rsid w:val="00A50649"/>
    <w:rsid w:val="00A74F44"/>
    <w:rsid w:val="00A92217"/>
    <w:rsid w:val="00B15E52"/>
    <w:rsid w:val="00B54201"/>
    <w:rsid w:val="00BA57C3"/>
    <w:rsid w:val="00BB340A"/>
    <w:rsid w:val="00BE6D42"/>
    <w:rsid w:val="00C06B17"/>
    <w:rsid w:val="00C724B4"/>
    <w:rsid w:val="00CD1B02"/>
    <w:rsid w:val="00D2427F"/>
    <w:rsid w:val="00D756E3"/>
    <w:rsid w:val="00DE43B0"/>
    <w:rsid w:val="00E212D5"/>
    <w:rsid w:val="00E805E7"/>
    <w:rsid w:val="00F40299"/>
    <w:rsid w:val="00FF3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647"/>
  </w:style>
  <w:style w:type="paragraph" w:styleId="1">
    <w:name w:val="heading 1"/>
    <w:next w:val="a"/>
    <w:link w:val="10"/>
    <w:uiPriority w:val="9"/>
    <w:unhideWhenUsed/>
    <w:qFormat/>
    <w:rsid w:val="00A50649"/>
    <w:pPr>
      <w:keepNext/>
      <w:keepLines/>
      <w:spacing w:after="45" w:line="244" w:lineRule="auto"/>
      <w:ind w:left="25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756E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442F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50649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styleId="a4">
    <w:name w:val="Table Grid"/>
    <w:basedOn w:val="a1"/>
    <w:uiPriority w:val="39"/>
    <w:rsid w:val="00941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93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1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CDE95-B220-41F2-9ED0-4CA7D5310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10</Pages>
  <Words>2610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15</cp:revision>
  <cp:lastPrinted>2022-10-27T10:04:00Z</cp:lastPrinted>
  <dcterms:created xsi:type="dcterms:W3CDTF">2019-09-22T15:33:00Z</dcterms:created>
  <dcterms:modified xsi:type="dcterms:W3CDTF">2023-09-24T10:26:00Z</dcterms:modified>
</cp:coreProperties>
</file>